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066C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jc w:val="center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6"/>
          <w:szCs w:val="36"/>
        </w:rPr>
      </w:pPr>
      <w:r>
        <w:rPr>
          <w:rStyle w:val="6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  <w:t>浙江工商</w:t>
      </w: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大学</w:t>
      </w:r>
      <w:r>
        <w:rPr>
          <w:rStyle w:val="6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  <w:t>计算机科学与技术</w:t>
      </w: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 xml:space="preserve">学院XX专业XX班 </w:t>
      </w:r>
      <w:r>
        <w:rPr>
          <w:rStyle w:val="6"/>
          <w:rFonts w:hint="eastAsia" w:ascii="Segoe UI" w:hAnsi="Segoe UI" w:cs="Segoe UI"/>
          <w:b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  <w:t>资助对象</w:t>
      </w:r>
      <w:r>
        <w:rPr>
          <w:rStyle w:val="6"/>
          <w:rFonts w:hint="default" w:ascii="Segoe UI" w:hAnsi="Segoe UI" w:eastAsia="Segoe UI" w:cs="Segoe UI"/>
          <w:b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认定</w:t>
      </w: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评议小组会议记录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32"/>
        <w:gridCol w:w="4624"/>
      </w:tblGrid>
      <w:tr w14:paraId="6464C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D33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BF3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 w14:paraId="3366D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6740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会议名称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C23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2026-2027学年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i w:val="0"/>
                <w:iCs w:val="0"/>
                <w:caps w:val="0"/>
                <w:color w:val="0F1115"/>
                <w:spacing w:val="0"/>
                <w:shd w:val="clear" w:fill="FFFFFF"/>
                <w:lang w:val="en-US" w:eastAsia="zh-CN"/>
              </w:rPr>
              <w:t>资助对象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认定班级评议会</w:t>
            </w:r>
          </w:p>
        </w:tc>
      </w:tr>
      <w:tr w14:paraId="0F711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A916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会议时间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519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年 月 日 时 分</w:t>
            </w:r>
          </w:p>
        </w:tc>
      </w:tr>
      <w:tr w14:paraId="71CE9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931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会议地点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719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25FF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AA82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应到评议成员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F81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共  人（其中学生代表 人）</w:t>
            </w:r>
          </w:p>
        </w:tc>
      </w:tr>
      <w:tr w14:paraId="1CAB6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A1F0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实到评议成员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694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 xml:space="preserve">共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 xml:space="preserve"> 人</w:t>
            </w:r>
          </w:p>
        </w:tc>
      </w:tr>
      <w:tr w14:paraId="35455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F3A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缺席成员及原因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F8B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0EB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B2F2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会议主持人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1DD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（通常为辅导员或班长）</w:t>
            </w:r>
          </w:p>
        </w:tc>
      </w:tr>
      <w:tr w14:paraId="0AE80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E38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记录人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B884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0378C6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sz w:val="24"/>
          <w:szCs w:val="24"/>
        </w:rPr>
        <w:pict>
          <v:rect id="_x0000_i1025" o:spt="1" style="height:1.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5A5485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一、 评议小组成员名单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4"/>
        <w:gridCol w:w="885"/>
        <w:gridCol w:w="1713"/>
        <w:gridCol w:w="886"/>
        <w:gridCol w:w="722"/>
        <w:gridCol w:w="950"/>
        <w:gridCol w:w="1400"/>
        <w:gridCol w:w="1332"/>
      </w:tblGrid>
      <w:tr w14:paraId="0B028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A8E2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8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EEF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71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341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身份（职务）</w:t>
            </w:r>
          </w:p>
        </w:tc>
        <w:tc>
          <w:tcPr>
            <w:tcW w:w="8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3E9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签名</w:t>
            </w:r>
          </w:p>
        </w:tc>
        <w:tc>
          <w:tcPr>
            <w:tcW w:w="72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330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9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774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40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273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身份（职务）</w:t>
            </w:r>
          </w:p>
        </w:tc>
        <w:tc>
          <w:tcPr>
            <w:tcW w:w="133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0D6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签名</w:t>
            </w:r>
          </w:p>
        </w:tc>
      </w:tr>
      <w:tr w14:paraId="57B7B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8BA3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1FA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1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1A9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辅导员</w:t>
            </w:r>
          </w:p>
        </w:tc>
        <w:tc>
          <w:tcPr>
            <w:tcW w:w="8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F0C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21D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9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C62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0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A69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辅导员</w:t>
            </w:r>
          </w:p>
        </w:tc>
        <w:tc>
          <w:tcPr>
            <w:tcW w:w="133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126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3997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8C6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260D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1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D46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班长</w:t>
            </w:r>
          </w:p>
        </w:tc>
        <w:tc>
          <w:tcPr>
            <w:tcW w:w="8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9E16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422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2633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0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FEA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班长</w:t>
            </w:r>
          </w:p>
        </w:tc>
        <w:tc>
          <w:tcPr>
            <w:tcW w:w="133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D41E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10EC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253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071B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1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557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团支书</w:t>
            </w:r>
          </w:p>
        </w:tc>
        <w:tc>
          <w:tcPr>
            <w:tcW w:w="8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5AD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551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9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B8F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0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6D7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团支书</w:t>
            </w:r>
          </w:p>
        </w:tc>
        <w:tc>
          <w:tcPr>
            <w:tcW w:w="133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2BD7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08AC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F8E9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4F4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1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F68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学生代表</w:t>
            </w:r>
          </w:p>
        </w:tc>
        <w:tc>
          <w:tcPr>
            <w:tcW w:w="8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182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550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9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629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0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1AF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学生代表</w:t>
            </w:r>
          </w:p>
        </w:tc>
        <w:tc>
          <w:tcPr>
            <w:tcW w:w="133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095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7382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AAF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8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A08B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1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F57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学生代表</w:t>
            </w:r>
          </w:p>
        </w:tc>
        <w:tc>
          <w:tcPr>
            <w:tcW w:w="8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6E8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6EA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9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587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0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F2C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学生代表</w:t>
            </w:r>
          </w:p>
        </w:tc>
        <w:tc>
          <w:tcPr>
            <w:tcW w:w="133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F825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F9B3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B3AC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...</w:t>
            </w:r>
          </w:p>
        </w:tc>
        <w:tc>
          <w:tcPr>
            <w:tcW w:w="8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F17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1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918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764F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E37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7D5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0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A53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3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5A4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15A9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5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DAC8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8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142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1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EC6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C1F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73B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5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EBD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400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527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3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0DE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4E15D84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（说明：评议小组总人数应为奇数，学生代表不少于</w:t>
      </w:r>
      <w:r>
        <w:rPr>
          <w:rStyle w:val="6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班级</w:t>
      </w: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总人数的</w:t>
      </w:r>
      <w:r>
        <w:rPr>
          <w:rStyle w:val="6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15%</w:t>
      </w: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，且申请认定的同学应回避</w:t>
      </w:r>
      <w:r>
        <w:rPr>
          <w:rStyle w:val="6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Style w:val="6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一般为申请同学的室友、同学</w:t>
      </w: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。）</w:t>
      </w:r>
    </w:p>
    <w:p w14:paraId="04CDDC5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26" o:spt="1" style="height:1.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B8E8D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二、 会议议程与评议过程记录</w:t>
      </w:r>
    </w:p>
    <w:p w14:paraId="7136704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1.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主持人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绍会议目的、认定原则（客观、公正、公平、保密）、评议标准。确认到会人数符合规定（需超过2/3），会议有效。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学习相关文件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〔2020〕104号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《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浙江工商大学本科学生资助工作管理办法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》。</w:t>
      </w:r>
    </w:p>
    <w:p w14:paraId="5A72E9B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申请人情况介绍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（由辅导员或班长）逐一介绍申请学生的基本情况（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注意：只介绍客观情况和提交的证明材料，如家庭人口、收入、突发状况等，避免主观臆断和情感渲染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）。</w:t>
      </w:r>
    </w:p>
    <w:p w14:paraId="686BCD8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3.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评议小组评议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评议成员根据申请人提交的《认定申请表》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或《家庭情况说明》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及相关证明材料，依据认定标准进行充分讨论和民主评议。</w:t>
      </w:r>
    </w:p>
    <w:p w14:paraId="1753EE2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记录重点：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讨论的主要依据、存在的疑问、达成的共识等。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（此部分为记录核心，需客观摘要记录）</w:t>
      </w:r>
    </w:p>
    <w:p w14:paraId="36DC010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  <w:rPr>
          <w:rFonts w:hint="eastAsia" w:ascii="仿宋_GB2312" w:hAnsi="仿宋_GB2312" w:eastAsia="仿宋_GB2312" w:cs="仿宋_GB2312"/>
          <w:b/>
          <w:bCs/>
        </w:rPr>
      </w:pPr>
      <w:r>
        <w:rPr>
          <w:rStyle w:val="6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4.</w:t>
      </w:r>
      <w:r>
        <w:rPr>
          <w:rStyle w:val="6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评议讨论摘要：</w:t>
      </w:r>
    </w:p>
    <w:p w14:paraId="26B88AA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 w:right="720"/>
        <w:textAlignment w:val="auto"/>
        <w:rPr>
          <w:rFonts w:hint="eastAsia" w:ascii="仿宋_GB2312" w:hAnsi="仿宋_GB2312" w:eastAsia="仿宋_GB2312" w:cs="仿宋_GB2312"/>
          <w:b/>
          <w:bCs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例：对张三同学的评议：小组认为其提供的低保证明和乡镇民政部门证明真实有效，家庭人口多、劳动力少，情况属实，一致同意认定为“特别困难”等级。</w:t>
      </w:r>
    </w:p>
    <w:p w14:paraId="024B6B3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 w:right="720"/>
        <w:textAlignment w:val="auto"/>
        <w:rPr>
          <w:rFonts w:hint="eastAsia" w:ascii="仿宋_GB2312" w:hAnsi="仿宋_GB2312" w:eastAsia="仿宋_GB2312" w:cs="仿宋_GB2312"/>
          <w:b/>
          <w:bCs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例：对李四同学的评议：小组就其父亲医疗支出的票据进行了核实，认为情况属实，但考虑到其家庭其他成员有稳定收入，经讨论后建议认定为“一般困难”等级。</w:t>
      </w:r>
    </w:p>
    <w:p w14:paraId="138219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-360" w:leftChars="0"/>
        <w:textAlignment w:val="auto"/>
        <w:rPr>
          <w:rFonts w:hint="eastAsia" w:ascii="宋体" w:hAnsi="宋体" w:eastAsia="宋体" w:cs="宋体"/>
          <w:b w:val="0"/>
          <w:bCs w:val="0"/>
        </w:rPr>
      </w:pPr>
    </w:p>
    <w:p w14:paraId="2AEE734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/>
        <w:textAlignment w:val="auto"/>
      </w:pP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5.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评议表决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采用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无记名投票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或</w:t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举手表决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方式（推荐无记名投票），对每位申请人的认定等级进行表决。</w:t>
      </w:r>
    </w:p>
    <w:p w14:paraId="441DE36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pict>
          <v:rect id="_x0000_i1027" o:spt="1" style="height:1.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380CCF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三、 评议结果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9"/>
        <w:gridCol w:w="794"/>
        <w:gridCol w:w="794"/>
        <w:gridCol w:w="1255"/>
        <w:gridCol w:w="2333"/>
        <w:gridCol w:w="1112"/>
        <w:gridCol w:w="813"/>
        <w:gridCol w:w="786"/>
      </w:tblGrid>
      <w:tr w14:paraId="2D609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8756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FD0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学号</w:t>
            </w: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09B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421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申请认定等级</w:t>
            </w:r>
          </w:p>
        </w:tc>
        <w:tc>
          <w:tcPr>
            <w:tcW w:w="233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BF4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Style w:val="6"/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评议建议等级</w:t>
            </w:r>
          </w:p>
          <w:p w14:paraId="2FB28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(特别困难/困难)</w:t>
            </w:r>
          </w:p>
        </w:tc>
        <w:tc>
          <w:tcPr>
            <w:tcW w:w="111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487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同意票数</w:t>
            </w:r>
          </w:p>
        </w:tc>
        <w:tc>
          <w:tcPr>
            <w:tcW w:w="81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9AF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反对票数</w:t>
            </w:r>
          </w:p>
        </w:tc>
        <w:tc>
          <w:tcPr>
            <w:tcW w:w="7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E42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弃权票数</w:t>
            </w:r>
          </w:p>
        </w:tc>
      </w:tr>
      <w:tr w14:paraId="1DC2C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4A5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055B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3B2F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FD4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3D1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8934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C2D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FE4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32E1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4318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7EC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1CF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F9A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E9E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593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FE53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B11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84C3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2EB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898A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78D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04FB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EC8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1F0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C9B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8ABA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4555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CC8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...</w:t>
            </w: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98F9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732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A998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F88F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207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CD6E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6CB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4525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76E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7E5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DA45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9B7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F98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762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CB47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0EA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E9A5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C52E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1BE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610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71D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139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FD2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561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EF6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1812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776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778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1B1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119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434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6C4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021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1A0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0BEA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E929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1CC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454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9E2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3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56F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3804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51C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E9E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5E97603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（评议结果须经超过到会成员1/2以上同意方为有效）</w:t>
      </w:r>
    </w:p>
    <w:p w14:paraId="1E1B247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28" o:spt="1" style="height:1.5pt;width:432pt;" fillcolor="#0F1115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06475F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lang w:eastAsia="zh-CN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四、 公示安排</w:t>
      </w:r>
      <w:r>
        <w:rPr>
          <w:rStyle w:val="6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Style w:val="6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通过班级群等，保护学生隐私，隐去姓名用学号代替的方式公布评议结果</w:t>
      </w:r>
      <w:r>
        <w:rPr>
          <w:rStyle w:val="6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</w:t>
      </w:r>
    </w:p>
    <w:p w14:paraId="2DD7513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五、 签字确认</w:t>
      </w:r>
    </w:p>
    <w:p w14:paraId="22DA907F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本次会议程序规范，评议结果真实有效，全体成员确认无误。</w:t>
      </w:r>
    </w:p>
    <w:p w14:paraId="06C65FF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主持人签名：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         </w:t>
      </w: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记录人签名：</w:t>
      </w:r>
    </w:p>
    <w:p w14:paraId="7C5E891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全体评议小组成员签名：</w:t>
      </w:r>
    </w:p>
    <w:p w14:paraId="1ECA09A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eastAsia" w:eastAsia="宋体"/>
          <w:lang w:val="en-US" w:eastAsia="zh-CN"/>
        </w:rPr>
      </w:pPr>
    </w:p>
    <w:p w14:paraId="10CDB65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eastAsia="宋体"/>
          <w:lang w:val="en-US" w:eastAsia="zh-CN"/>
        </w:rPr>
        <w:t xml:space="preserve"> </w:t>
      </w: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日期：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 xml:space="preserve">年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 xml:space="preserve"> 月 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日</w:t>
      </w:r>
    </w:p>
    <w:p w14:paraId="26EDFC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ZjdiOWUxOWVhMzg4OTYwNTk1ZGVkMWY0NDMyMWQifQ=="/>
  </w:docVars>
  <w:rsids>
    <w:rsidRoot w:val="5EBB44C3"/>
    <w:rsid w:val="18337FEB"/>
    <w:rsid w:val="230644A0"/>
    <w:rsid w:val="2C017E23"/>
    <w:rsid w:val="3E173A67"/>
    <w:rsid w:val="3E502AD5"/>
    <w:rsid w:val="448D7804"/>
    <w:rsid w:val="5EBB44C3"/>
    <w:rsid w:val="778B0550"/>
    <w:rsid w:val="7B4A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904</Words>
  <Characters>934</Characters>
  <Lines>0</Lines>
  <Paragraphs>0</Paragraphs>
  <TotalTime>4</TotalTime>
  <ScaleCrop>false</ScaleCrop>
  <LinksUpToDate>false</LinksUpToDate>
  <CharactersWithSpaces>972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2025-09-19T11:01:00Z</dcterms:created>
  <dc:creator>sunsun</dc:creator>
  <cp:lastModifiedBy>WPS_1753865501</cp:lastModifiedBy>
  <dcterms:modified xsi:type="dcterms:W3CDTF">2026-09-16T06:12:16Z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9BAB0BFFC8344BA8B0AA48A036173B4A_11</vt:lpwstr>
  </property>
  <property fmtid="{D5CDD505-2E9C-101B-9397-08002B2CF9AE}" pid="4" name="KSOTemplateDocerSaveRecord">
    <vt:lpwstr>eyJoZGlkIjoiY2ZkZTA2NjNjMDdkZWMwYWJiNjlmMWJlN2RiOTUyNDAiLCJ1c2VySWQiOiIyODExMjQzNTQifQ==</vt:lpwstr>
  </property>
</Properties>
</file>