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10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计算机科学与技术学院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“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商大好室友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”申报表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2671"/>
        <w:gridCol w:w="1699"/>
        <w:gridCol w:w="2490"/>
      </w:tblGrid>
      <w:tr w14:paraId="7382F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756" w:type="dxa"/>
            <w:noWrap w:val="0"/>
            <w:vAlign w:val="center"/>
          </w:tcPr>
          <w:p w14:paraId="6D026188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2888" w:type="dxa"/>
            <w:noWrap w:val="0"/>
            <w:vAlign w:val="center"/>
          </w:tcPr>
          <w:p w14:paraId="614379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44CFA472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班  级</w:t>
            </w:r>
          </w:p>
        </w:tc>
        <w:tc>
          <w:tcPr>
            <w:tcW w:w="2712" w:type="dxa"/>
            <w:noWrap w:val="0"/>
            <w:vAlign w:val="center"/>
          </w:tcPr>
          <w:p w14:paraId="0ABA78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F4A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756" w:type="dxa"/>
            <w:noWrap w:val="0"/>
            <w:vAlign w:val="center"/>
          </w:tcPr>
          <w:p w14:paraId="74463B30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 号</w:t>
            </w:r>
          </w:p>
        </w:tc>
        <w:tc>
          <w:tcPr>
            <w:tcW w:w="2888" w:type="dxa"/>
            <w:noWrap w:val="0"/>
            <w:vAlign w:val="center"/>
          </w:tcPr>
          <w:p w14:paraId="0C73C07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821" w:type="dxa"/>
            <w:noWrap w:val="0"/>
            <w:vAlign w:val="center"/>
          </w:tcPr>
          <w:p w14:paraId="2D40FE50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专业素质基本成绩</w:t>
            </w:r>
          </w:p>
        </w:tc>
        <w:tc>
          <w:tcPr>
            <w:tcW w:w="2712" w:type="dxa"/>
            <w:noWrap w:val="0"/>
            <w:vAlign w:val="center"/>
          </w:tcPr>
          <w:p w14:paraId="69EAAB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5A6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756" w:type="dxa"/>
            <w:noWrap w:val="0"/>
            <w:vAlign w:val="center"/>
          </w:tcPr>
          <w:p w14:paraId="20C40CE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寝室号</w:t>
            </w:r>
          </w:p>
        </w:tc>
        <w:tc>
          <w:tcPr>
            <w:tcW w:w="2888" w:type="dxa"/>
            <w:noWrap w:val="0"/>
            <w:vAlign w:val="center"/>
          </w:tcPr>
          <w:p w14:paraId="0E67E1D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号楼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室</w:t>
            </w:r>
          </w:p>
        </w:tc>
        <w:tc>
          <w:tcPr>
            <w:tcW w:w="1821" w:type="dxa"/>
            <w:noWrap w:val="0"/>
            <w:vAlign w:val="center"/>
          </w:tcPr>
          <w:p w14:paraId="5D90BFDD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12" w:type="dxa"/>
            <w:noWrap w:val="0"/>
            <w:vAlign w:val="center"/>
          </w:tcPr>
          <w:p w14:paraId="21364C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E6A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1" w:hRule="atLeast"/>
        </w:trPr>
        <w:tc>
          <w:tcPr>
            <w:tcW w:w="1756" w:type="dxa"/>
            <w:noWrap w:val="0"/>
            <w:vAlign w:val="center"/>
          </w:tcPr>
          <w:p w14:paraId="234D0D41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主要事迹（主要体现榜样示范作用）</w:t>
            </w:r>
          </w:p>
        </w:tc>
        <w:tc>
          <w:tcPr>
            <w:tcW w:w="7421" w:type="dxa"/>
            <w:gridSpan w:val="3"/>
            <w:noWrap w:val="0"/>
            <w:vAlign w:val="top"/>
          </w:tcPr>
          <w:p w14:paraId="7C745E23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（500字以内）</w:t>
            </w:r>
          </w:p>
        </w:tc>
      </w:tr>
    </w:tbl>
    <w:p w14:paraId="25D16B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32556"/>
    <w:rsid w:val="2E532556"/>
    <w:rsid w:val="7FE318A5"/>
    <w:rsid w:val="E7ED9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56</Characters>
  <Lines>0</Lines>
  <Paragraphs>0</Paragraphs>
  <TotalTime>0</TotalTime>
  <ScaleCrop>false</ScaleCrop>
  <LinksUpToDate>false</LinksUpToDate>
  <CharactersWithSpaces>72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2025-05-06T10:10:00Z</dcterms:created>
  <dc:creator>%E9%BB%98%E6%81%92</dc:creator>
  <cp:lastModifiedBy>cyh</cp:lastModifiedBy>
  <dcterms:modified xsi:type="dcterms:W3CDTF">2026-05-18T16:14:44Z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E3F28392AB6340C085CB9C80314238FD_11</vt:lpwstr>
  </property>
  <property fmtid="{D5CDD505-2E9C-101B-9397-08002B2CF9AE}" pid="4" name="KSOTemplateDocerSaveRecord">
    <vt:lpwstr>eyJoZGlkIjoiNWNlZGUzZDY4M2VlOGQzOWIyNDc5YTg4MTdmOWFlNmQiLCJ1c2VySWQiOiI1MTkwODMzMzIifQ==</vt:lpwstr>
  </property>
</Properties>
</file>