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2C5D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 w14:paraId="26807B7B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14:paraId="7A787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5FD9811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0D5824BF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287353D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75891C1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F30CD5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028AC664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3"/>
                <w:highlight w:val="none"/>
                <w:lang w:val="en-US" w:eastAsia="zh-CN"/>
              </w:rPr>
              <w:t>2002年11月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 w14:paraId="73F8416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14:paraId="075BC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2EBC1E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4442DFD7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浙江工商大学</w:t>
            </w:r>
          </w:p>
          <w:p w14:paraId="73409EC0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学院</w:t>
            </w: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MBA学院）工商管理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专业</w:t>
            </w:r>
          </w:p>
          <w:p w14:paraId="72358C0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2</w:t>
            </w:r>
            <w:r>
              <w:rPr>
                <w:rFonts w:eastAsia="仿宋_GB2312"/>
                <w:color w:val="FF0000"/>
                <w:kern w:val="0"/>
                <w:sz w:val="24"/>
              </w:rPr>
              <w:t>001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班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6CB19A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E403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3283685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07C05C4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FD1534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39DF21F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662F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671ABE2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0D5328F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D1F157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4964D15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8866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75D16BF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3231A92A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听力壹级(请按照残疾证上内容填写）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 w14:paraId="4DC8D79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12C4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48773B8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712A92E">
            <w:pPr>
              <w:rPr>
                <w:rFonts w:hint="eastAsia" w:eastAsia="仿宋_GB2312"/>
                <w:kern w:val="0"/>
                <w:sz w:val="24"/>
              </w:rPr>
            </w:pPr>
          </w:p>
          <w:p w14:paraId="36161429">
            <w:pPr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（从中学开始填写，其中注明目前攻读的学历和专业）</w:t>
            </w:r>
          </w:p>
          <w:p w14:paraId="59F6904D">
            <w:pPr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XX专业硕士</w:t>
            </w:r>
            <w:r>
              <w:rPr>
                <w:rFonts w:hint="eastAsia"/>
                <w:color w:val="FF0000"/>
                <w:kern w:val="0"/>
                <w:sz w:val="24"/>
              </w:rPr>
              <w:t>学位</w:t>
            </w:r>
          </w:p>
          <w:p w14:paraId="5BD2F94A">
            <w:pPr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.09—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至今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</w:rPr>
              <w:t>浙江工商大学 攻读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XX专业</w:t>
            </w:r>
            <w:r>
              <w:rPr>
                <w:rFonts w:hint="eastAsia"/>
                <w:color w:val="FF0000"/>
                <w:kern w:val="0"/>
                <w:sz w:val="24"/>
              </w:rPr>
              <w:t>本科学士学位</w:t>
            </w:r>
          </w:p>
          <w:p w14:paraId="4AEE12E1">
            <w:pPr>
              <w:jc w:val="both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2</w:t>
            </w:r>
            <w:r>
              <w:rPr>
                <w:color w:val="FF0000"/>
                <w:kern w:val="0"/>
                <w:sz w:val="24"/>
              </w:rPr>
              <w:t>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18</w:t>
            </w:r>
            <w:r>
              <w:rPr>
                <w:color w:val="FF0000"/>
                <w:kern w:val="0"/>
                <w:sz w:val="24"/>
              </w:rPr>
              <w:t>.09—20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</w:t>
            </w:r>
            <w:r>
              <w:rPr>
                <w:color w:val="FF0000"/>
                <w:kern w:val="0"/>
                <w:sz w:val="24"/>
              </w:rPr>
              <w:t>.0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6</w:t>
            </w:r>
            <w:r>
              <w:rPr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中学 </w:t>
            </w:r>
            <w:r>
              <w:rPr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攻读高中学历</w:t>
            </w:r>
          </w:p>
          <w:p w14:paraId="07B03805">
            <w:pPr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2016.09</w:t>
            </w:r>
            <w:r>
              <w:rPr>
                <w:color w:val="FF0000"/>
                <w:kern w:val="0"/>
                <w:sz w:val="24"/>
              </w:rPr>
              <w:t>—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2018.06  XX中学   攻读初中学历</w:t>
            </w:r>
          </w:p>
        </w:tc>
      </w:tr>
      <w:tr w14:paraId="1614F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0591A60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 w14:paraId="1A4FE19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08727039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2366BF5C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1.202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年09月，第十二届“尖烽时刻”全国商业模拟大赛一等奖（3/4）（国赛，A类）；</w:t>
            </w:r>
          </w:p>
          <w:p w14:paraId="068BA1DE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2.202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年07月，浙江省大学生市场调查与分析大赛实践赛省二等奖（2/3）（省赛，B类）；</w:t>
            </w:r>
          </w:p>
          <w:p w14:paraId="6773139F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3.202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年05月，浙江工商大学第十二届“希望杯”大学生课外学术科技作品竞赛二等奖(校赛，4/6）；</w:t>
            </w:r>
          </w:p>
          <w:p w14:paraId="36C1F625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4.202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年05月，浙江工商大学大学生创新创业训练项目结题(CX202013006)(校赛，1/7)；</w:t>
            </w:r>
          </w:p>
          <w:p w14:paraId="62405BEC">
            <w:pPr>
              <w:jc w:val="left"/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5.202</w:t>
            </w:r>
            <w:r>
              <w:rPr>
                <w:rFonts w:hint="eastAsia"/>
                <w:color w:val="FF0000"/>
                <w:kern w:val="0"/>
                <w:sz w:val="18"/>
                <w:szCs w:val="13"/>
                <w:lang w:val="en-US" w:eastAsia="zh-CN"/>
              </w:rPr>
              <w:t>3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3"/>
              </w:rPr>
              <w:t>年04月，浙江工商大学优秀团干部；</w:t>
            </w:r>
          </w:p>
          <w:p w14:paraId="393472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DDF5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4533C01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149A28B2">
            <w:pPr>
              <w:rPr>
                <w:rFonts w:hint="eastAsia" w:eastAsia="仿宋_GB2312"/>
                <w:kern w:val="0"/>
                <w:sz w:val="24"/>
              </w:rPr>
            </w:pPr>
          </w:p>
          <w:p w14:paraId="5F7E02B4"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 w14:paraId="7DBE96BD">
            <w:pPr>
              <w:rPr>
                <w:rFonts w:hint="eastAsia" w:eastAsia="仿宋_GB2312"/>
                <w:kern w:val="0"/>
                <w:sz w:val="24"/>
              </w:rPr>
            </w:pPr>
          </w:p>
          <w:p w14:paraId="4F13BF60">
            <w:pPr>
              <w:rPr>
                <w:rFonts w:hint="eastAsia" w:eastAsia="仿宋_GB2312"/>
                <w:kern w:val="0"/>
                <w:sz w:val="24"/>
              </w:rPr>
            </w:pPr>
          </w:p>
          <w:p w14:paraId="3C099DBA">
            <w:pPr>
              <w:rPr>
                <w:rFonts w:hint="eastAsia" w:eastAsia="仿宋_GB2312"/>
                <w:kern w:val="0"/>
                <w:sz w:val="24"/>
              </w:rPr>
            </w:pPr>
          </w:p>
          <w:p w14:paraId="2F333FEE">
            <w:pPr>
              <w:rPr>
                <w:rFonts w:eastAsia="仿宋_GB2312"/>
                <w:kern w:val="0"/>
                <w:sz w:val="24"/>
              </w:rPr>
            </w:pPr>
          </w:p>
          <w:p w14:paraId="568DCB9C">
            <w:pPr>
              <w:rPr>
                <w:rFonts w:eastAsia="仿宋_GB2312"/>
                <w:kern w:val="0"/>
                <w:sz w:val="24"/>
              </w:rPr>
            </w:pPr>
          </w:p>
          <w:p w14:paraId="4E9F7DE9">
            <w:pPr>
              <w:rPr>
                <w:rFonts w:eastAsia="仿宋_GB2312"/>
                <w:kern w:val="0"/>
                <w:sz w:val="24"/>
              </w:rPr>
            </w:pPr>
          </w:p>
        </w:tc>
      </w:tr>
      <w:tr w14:paraId="08E14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2A9061F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 w14:paraId="17ABA7D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2F9366B2">
            <w:pPr>
              <w:jc w:val="both"/>
              <w:rPr>
                <w:rFonts w:hint="eastAsia" w:eastAsia="仿宋_GB2312"/>
                <w:color w:val="FF0000"/>
                <w:kern w:val="0"/>
                <w:sz w:val="24"/>
              </w:rPr>
            </w:pPr>
          </w:p>
          <w:p w14:paraId="66873C7F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康恩贝自强奖学金XX奖</w:t>
            </w:r>
          </w:p>
          <w:p w14:paraId="46F71372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本人情况符合XX奖要求，请予批准</w:t>
            </w:r>
          </w:p>
          <w:p w14:paraId="322D7E74">
            <w:pPr>
              <w:jc w:val="both"/>
              <w:rPr>
                <w:rFonts w:hint="eastAsia" w:eastAsia="仿宋_GB2312"/>
                <w:kern w:val="0"/>
                <w:sz w:val="24"/>
              </w:rPr>
            </w:pPr>
          </w:p>
          <w:p w14:paraId="4D92B1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39D7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16AF368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00AAF2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bookmarkStart w:id="0" w:name="_GoBack"/>
            <w:bookmarkEnd w:id="0"/>
          </w:p>
          <w:p w14:paraId="437EC090">
            <w:pPr>
              <w:jc w:val="center"/>
              <w:rPr>
                <w:rFonts w:hint="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纸质版手签</w:t>
            </w:r>
          </w:p>
          <w:p w14:paraId="026669D9">
            <w:pPr>
              <w:jc w:val="center"/>
              <w:rPr>
                <w:rFonts w:hint="default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电子版插入手签版签名</w:t>
            </w:r>
          </w:p>
          <w:p w14:paraId="6528DCCE">
            <w:pPr>
              <w:jc w:val="both"/>
              <w:rPr>
                <w:rFonts w:eastAsia="仿宋_GB2312"/>
                <w:kern w:val="0"/>
                <w:sz w:val="24"/>
              </w:rPr>
            </w:pPr>
          </w:p>
        </w:tc>
      </w:tr>
    </w:tbl>
    <w:p w14:paraId="761AE0E2">
      <w:pPr>
        <w:spacing w:line="440" w:lineRule="exact"/>
        <w:ind w:firstLine="120" w:firstLineChars="50"/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198A7867"/>
    <w:rsid w:val="0A391346"/>
    <w:rsid w:val="198A7867"/>
    <w:rsid w:val="36F873C6"/>
    <w:rsid w:val="43C03933"/>
    <w:rsid w:val="593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553</Characters>
  <Lines>0</Lines>
  <Paragraphs>0</Paragraphs>
  <TotalTime>142</TotalTime>
  <ScaleCrop>false</ScaleCrop>
  <LinksUpToDate>false</LinksUpToDate>
  <CharactersWithSpaces>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2023-09-27T02:40:00Z</dcterms:created>
  <dc:creator>Dazzle</dc:creator>
  <cp:lastModifiedBy>Dazzle</cp:lastModifiedBy>
  <dcterms:modified xsi:type="dcterms:W3CDTF">2024-09-29T06:02:49Z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2E970E2D151D4B058C528BFE3AB23EA4_11</vt:lpwstr>
  </property>
</Properties>
</file>