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723" w:firstLineChars="200"/>
        <w:jc w:val="center"/>
        <w:rPr>
          <w:rFonts w:ascii="方正小标宋简体" w:hAnsi="黑体" w:eastAsia="方正小标宋简体" w:cs="黑体"/>
          <w:b/>
          <w:sz w:val="36"/>
          <w:szCs w:val="36"/>
        </w:rPr>
      </w:pPr>
      <w:r>
        <w:rPr>
          <w:rFonts w:hint="eastAsia" w:ascii="方正小标宋简体" w:hAnsi="黑体" w:eastAsia="方正小标宋简体" w:cs="黑体"/>
          <w:b/>
          <w:sz w:val="36"/>
          <w:szCs w:val="36"/>
        </w:rPr>
        <w:t xml:space="preserve"> “娃哈哈·春风助学”培优助学金发放名单汇总表（</w:t>
      </w:r>
      <w:r>
        <w:rPr>
          <w:rFonts w:hint="eastAsia" w:ascii="方正小标宋简体" w:hAnsi="黑体" w:eastAsia="方正小标宋简体" w:cs="黑体"/>
          <w:b/>
          <w:sz w:val="36"/>
          <w:szCs w:val="36"/>
          <w:lang w:val="en-US" w:eastAsia="zh-CN"/>
        </w:rPr>
        <w:t>2022</w:t>
      </w:r>
      <w:r>
        <w:rPr>
          <w:rFonts w:hint="eastAsia" w:ascii="方正小标宋简体" w:hAnsi="黑体" w:eastAsia="方正小标宋简体" w:cs="黑体"/>
          <w:b/>
          <w:sz w:val="36"/>
          <w:szCs w:val="36"/>
        </w:rPr>
        <w:t>年度）</w:t>
      </w:r>
    </w:p>
    <w:p>
      <w:pPr>
        <w:spacing w:line="600" w:lineRule="exact"/>
        <w:ind w:firstLine="723" w:firstLineChars="200"/>
        <w:jc w:val="left"/>
        <w:rPr>
          <w:rFonts w:ascii="方正小标宋简体" w:hAnsi="黑体" w:eastAsia="方正小标宋简体" w:cs="黑体"/>
          <w:b/>
          <w:sz w:val="36"/>
          <w:szCs w:val="36"/>
        </w:rPr>
      </w:pPr>
    </w:p>
    <w:p>
      <w:pPr>
        <w:tabs>
          <w:tab w:val="left" w:pos="9775"/>
        </w:tabs>
        <w:spacing w:line="600" w:lineRule="exact"/>
        <w:ind w:firstLine="420" w:firstLineChars="200"/>
        <w:jc w:val="left"/>
        <w:rPr>
          <w:rFonts w:hint="default" w:ascii="仿宋_GB2312" w:hAnsi="仿宋_GB2312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bCs/>
          <w:szCs w:val="21"/>
        </w:rPr>
        <w:t>学</w:t>
      </w:r>
      <w:r>
        <w:rPr>
          <w:rFonts w:hint="eastAsia" w:ascii="仿宋" w:hAnsi="仿宋" w:eastAsia="仿宋" w:cs="黑体"/>
          <w:bCs/>
          <w:szCs w:val="21"/>
          <w:lang w:val="en-US" w:eastAsia="zh-CN"/>
        </w:rPr>
        <w:t>院</w:t>
      </w:r>
      <w:r>
        <w:rPr>
          <w:rFonts w:hint="eastAsia" w:ascii="仿宋" w:hAnsi="仿宋" w:eastAsia="仿宋" w:cs="黑体"/>
          <w:bCs/>
          <w:szCs w:val="21"/>
        </w:rPr>
        <w:t>名称（盖章）：</w:t>
      </w:r>
      <w:r>
        <w:rPr>
          <w:rFonts w:hint="eastAsia" w:ascii="仿宋" w:hAnsi="仿宋" w:eastAsia="仿宋" w:cs="黑体"/>
          <w:bCs/>
          <w:szCs w:val="21"/>
          <w:lang w:eastAsia="zh-CN"/>
        </w:rPr>
        <w:tab/>
      </w:r>
      <w:r>
        <w:rPr>
          <w:rFonts w:hint="eastAsia" w:ascii="仿宋" w:hAnsi="仿宋" w:eastAsia="仿宋" w:cs="黑体"/>
          <w:bCs/>
          <w:szCs w:val="21"/>
          <w:lang w:val="en-US" w:eastAsia="zh-CN"/>
        </w:rPr>
        <w:t xml:space="preserve">                填报时间：</w:t>
      </w:r>
    </w:p>
    <w:tbl>
      <w:tblPr>
        <w:tblStyle w:val="4"/>
        <w:tblW w:w="14025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243"/>
        <w:gridCol w:w="589"/>
        <w:gridCol w:w="2239"/>
        <w:gridCol w:w="2625"/>
        <w:gridCol w:w="1031"/>
        <w:gridCol w:w="1948"/>
        <w:gridCol w:w="1061"/>
        <w:gridCol w:w="1467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序号</w:t>
            </w:r>
          </w:p>
        </w:tc>
        <w:tc>
          <w:tcPr>
            <w:tcW w:w="12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姓名</w:t>
            </w:r>
          </w:p>
        </w:tc>
        <w:tc>
          <w:tcPr>
            <w:tcW w:w="5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性别</w:t>
            </w:r>
          </w:p>
        </w:tc>
        <w:tc>
          <w:tcPr>
            <w:tcW w:w="22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身份证号码</w:t>
            </w:r>
          </w:p>
        </w:tc>
        <w:tc>
          <w:tcPr>
            <w:tcW w:w="26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家庭住址</w:t>
            </w:r>
          </w:p>
        </w:tc>
        <w:tc>
          <w:tcPr>
            <w:tcW w:w="10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专业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班级</w:t>
            </w:r>
          </w:p>
        </w:tc>
        <w:tc>
          <w:tcPr>
            <w:tcW w:w="19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主要家庭困难</w:t>
            </w:r>
          </w:p>
        </w:tc>
        <w:tc>
          <w:tcPr>
            <w:tcW w:w="1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申请档次</w:t>
            </w:r>
          </w:p>
        </w:tc>
        <w:tc>
          <w:tcPr>
            <w:tcW w:w="14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学生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联系电话</w:t>
            </w:r>
          </w:p>
        </w:tc>
        <w:tc>
          <w:tcPr>
            <w:tcW w:w="1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救助金额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32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43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589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239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625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031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948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061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190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32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43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589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239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625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031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948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061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190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32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43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589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239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625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031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948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061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190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32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43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589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239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625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031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948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061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190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32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43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589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239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625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031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948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061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190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32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243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589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239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625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031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948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061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467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190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仿宋" w:hAnsi="仿宋" w:eastAsia="仿宋" w:cs="黑体"/>
          <w:bCs/>
          <w:szCs w:val="21"/>
        </w:rPr>
      </w:pPr>
      <w:r>
        <w:rPr>
          <w:rFonts w:hint="eastAsia" w:ascii="仿宋" w:hAnsi="仿宋" w:eastAsia="仿宋" w:cs="黑体"/>
          <w:bCs/>
          <w:szCs w:val="21"/>
        </w:rPr>
        <w:t>填表人：                                                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YjdjOWJmZGZjNTM5NGRhYzA0Zjg4YmNiZmYzY2IifQ=="/>
  </w:docVars>
  <w:rsids>
    <w:rsidRoot w:val="7E720FF5"/>
    <w:rsid w:val="33714D6C"/>
    <w:rsid w:val="546A04B0"/>
    <w:rsid w:val="7E72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92</Characters>
  <Lines>0</Lines>
  <Paragraphs>0</Paragraphs>
  <TotalTime>35</TotalTime>
  <ScaleCrop>false</ScaleCrop>
  <LinksUpToDate>false</LinksUpToDate>
  <CharactersWithSpaces>180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2022-09-27T06:55:00Z</dcterms:created>
  <dc:creator>Dazzle</dc:creator>
  <cp:lastModifiedBy>T-yoona</cp:lastModifiedBy>
  <dcterms:modified xsi:type="dcterms:W3CDTF">2022-10-01T04:03:01Z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95182689367448B2BFB89DEFC80B3AAC</vt:lpwstr>
  </property>
</Properties>
</file>