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第十二周通知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为更好地开展信息学院寝室建设活动，信息学院</w:t>
      </w:r>
      <w:r>
        <w:rPr>
          <w:rFonts w:hint="eastAsia"/>
          <w:b/>
          <w:bCs/>
          <w:sz w:val="24"/>
          <w:szCs w:val="24"/>
          <w:lang w:val="en-US" w:eastAsia="zh-CN"/>
        </w:rPr>
        <w:t>寝室建设会议将于5月17日（周二）12:40在信息学院337进行</w:t>
      </w:r>
      <w:r>
        <w:rPr>
          <w:rFonts w:hint="eastAsia"/>
          <w:sz w:val="24"/>
          <w:szCs w:val="24"/>
          <w:lang w:val="en-US" w:eastAsia="zh-CN"/>
        </w:rPr>
        <w:t>。烦请班联考核部相关负责人与信息学院寝室检查负责人准时到场。详细与会人员名单：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寝室检查负责人：梁慧、刘赛、陈启超、高磊、姜佳蓓、都宏、郭晓伟、虞海琪、练家荣、陈伊丽、申太良、陈沈泽田、黄刚、杨瑞萍、李雨菲（大四同学可请假）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班联考核部负责人：赵哲琨、徐少波、曹梦菲、颜福麟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本周二，请</w:t>
      </w:r>
      <w:r>
        <w:rPr>
          <w:rFonts w:hint="eastAsia"/>
          <w:b/>
          <w:bCs/>
          <w:sz w:val="24"/>
          <w:szCs w:val="24"/>
          <w:lang w:val="en-US" w:eastAsia="zh-CN"/>
        </w:rPr>
        <w:t>各班学习委员到信息楼335办公室领取2015年度奖学金证书</w:t>
      </w:r>
      <w:r>
        <w:rPr>
          <w:rFonts w:hint="eastAsia"/>
          <w:sz w:val="24"/>
          <w:szCs w:val="24"/>
          <w:lang w:val="en-US" w:eastAsia="zh-CN"/>
        </w:rPr>
        <w:t>（综合二三等，能力突出，单项，考研奖学金），综合一等，先进个人和国家奖学金证书在电脑文化节闭幕式时颁发，此次不领。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本周四下午1点整</w:t>
      </w:r>
      <w:r>
        <w:rPr>
          <w:rFonts w:hint="eastAsia"/>
          <w:sz w:val="24"/>
          <w:szCs w:val="24"/>
          <w:lang w:val="en-US" w:eastAsia="zh-CN"/>
        </w:rPr>
        <w:t>，信息楼429，请大一各班级每个寝室派1名代表前来参加</w:t>
      </w:r>
      <w:r>
        <w:rPr>
          <w:rFonts w:hint="eastAsia"/>
          <w:b/>
          <w:bCs/>
          <w:sz w:val="24"/>
          <w:szCs w:val="24"/>
          <w:lang w:val="en-US" w:eastAsia="zh-CN"/>
        </w:rPr>
        <w:t>专业分流政策介绍与说明会</w:t>
      </w:r>
      <w:r>
        <w:rPr>
          <w:rFonts w:hint="eastAsia"/>
          <w:sz w:val="24"/>
          <w:szCs w:val="24"/>
          <w:lang w:val="en-US" w:eastAsia="zh-CN"/>
        </w:rPr>
        <w:t>，由学院副院长傅培华老师主持。说明会之后，将开展大一新生专业分流工作，并于6月中旬将分流结果予以公示。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请各新生班级前来</w:t>
      </w:r>
      <w:r>
        <w:rPr>
          <w:rFonts w:hint="eastAsia"/>
          <w:b/>
          <w:bCs/>
          <w:sz w:val="24"/>
          <w:szCs w:val="24"/>
          <w:lang w:val="en-US" w:eastAsia="zh-CN"/>
        </w:rPr>
        <w:t>领取市民卡</w:t>
      </w:r>
      <w:r>
        <w:rPr>
          <w:rFonts w:hint="eastAsia"/>
          <w:sz w:val="24"/>
          <w:szCs w:val="24"/>
          <w:lang w:val="en-US" w:eastAsia="zh-CN"/>
        </w:rPr>
        <w:t>。清单见附件1。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形势政策课部分课程调整</w:t>
      </w:r>
      <w:r>
        <w:rPr>
          <w:rFonts w:hint="eastAsia"/>
          <w:sz w:val="24"/>
          <w:szCs w:val="24"/>
          <w:lang w:val="en-US" w:eastAsia="zh-CN"/>
        </w:rPr>
        <w:t>，请大一同学关注。具体调整清单见附件2。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请参加</w:t>
      </w:r>
      <w:r>
        <w:rPr>
          <w:rFonts w:hint="eastAsia"/>
          <w:b/>
          <w:bCs/>
          <w:sz w:val="24"/>
          <w:szCs w:val="24"/>
          <w:lang w:val="en-US" w:eastAsia="zh-CN"/>
        </w:rPr>
        <w:t>800米及以上自测项目的同学赶紧去校医院体检</w:t>
      </w:r>
      <w:r>
        <w:rPr>
          <w:rFonts w:hint="eastAsia"/>
          <w:sz w:val="24"/>
          <w:szCs w:val="24"/>
          <w:lang w:val="en-US" w:eastAsia="zh-CN"/>
        </w:rPr>
        <w:t>。感谢大家的配合和支持。名单请见附件3。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>经各班级同学自主申请，结合之前各班上报的考研摸底情况，现</w:t>
      </w:r>
      <w:r>
        <w:rPr>
          <w:rFonts w:hint="eastAsia"/>
          <w:b/>
          <w:bCs/>
          <w:sz w:val="24"/>
          <w:szCs w:val="24"/>
          <w:lang w:val="en-US" w:eastAsia="zh-CN"/>
        </w:rPr>
        <w:t>公布考研座位名单</w:t>
      </w:r>
      <w:r>
        <w:rPr>
          <w:rFonts w:hint="eastAsia"/>
          <w:sz w:val="24"/>
          <w:szCs w:val="24"/>
          <w:lang w:val="en-US" w:eastAsia="zh-CN"/>
        </w:rPr>
        <w:t>，见附件4。个别还有需求的同学可单独与辅导员联系，等下次考研座位做调整的时候再另行安排。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本周四下午1点半，邀请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杭州小莓智能科技CEO陈博士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给13级，14级软件专业学生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分享个人创业的经历和感想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。请13、14级软件专业科技委员和宣传委员参加，其余感兴趣的同学也欢迎参加。地点：信息楼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337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信息学院2015-2016年度“十佳党员”及提名奖评选结果公示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，请见附件5。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大四本科生及13级研究生迁户口通知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，请见附件6。请于本周五之前申报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几项招聘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，均为用人单位自主上门及学院老师推荐，诚心招人，见附件7。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研究生王光明奖学金申报</w:t>
      </w:r>
      <w:r>
        <w:rPr>
          <w:rFonts w:hint="eastAsia"/>
          <w:sz w:val="24"/>
          <w:szCs w:val="24"/>
          <w:lang w:val="en-US" w:eastAsia="zh-CN"/>
        </w:rPr>
        <w:t>。13、14、15级研究生均可申报，见附件8。申报截止日期：2016年5月20日。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上周，学院照常进行了</w:t>
      </w:r>
      <w:r>
        <w:rPr>
          <w:rFonts w:hint="eastAsia"/>
          <w:b/>
          <w:bCs/>
          <w:sz w:val="24"/>
          <w:szCs w:val="24"/>
          <w:lang w:val="en-US" w:eastAsia="zh-CN"/>
        </w:rPr>
        <w:t>寝室文明卫生检查</w:t>
      </w:r>
      <w:r>
        <w:rPr>
          <w:rFonts w:hint="eastAsia"/>
          <w:sz w:val="24"/>
          <w:szCs w:val="24"/>
          <w:lang w:val="en-US" w:eastAsia="zh-CN"/>
        </w:rPr>
        <w:t>，现将各寝室楼检查</w:t>
      </w:r>
      <w:r>
        <w:rPr>
          <w:rFonts w:hint="eastAsia"/>
          <w:b/>
          <w:bCs/>
          <w:sz w:val="24"/>
          <w:szCs w:val="24"/>
          <w:lang w:val="en-US" w:eastAsia="zh-CN"/>
        </w:rPr>
        <w:t>结果给予公布</w:t>
      </w:r>
      <w:r>
        <w:rPr>
          <w:rFonts w:hint="eastAsia"/>
          <w:sz w:val="24"/>
          <w:szCs w:val="24"/>
          <w:lang w:val="en-US" w:eastAsia="zh-CN"/>
        </w:rPr>
        <w:t>，见附件9。今后，连续三次学院公布结果在95分及以上的寝室，学院给予奖励；连续三次学院公布结果在79分及以下的寝室，给予通报批评。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/>
          <w:b/>
          <w:bCs/>
          <w:sz w:val="24"/>
          <w:szCs w:val="24"/>
          <w:lang w:val="en-US" w:eastAsia="zh-CN"/>
        </w:rPr>
        <w:t>调课通知：</w:t>
      </w:r>
      <w:r>
        <w:rPr>
          <w:rFonts w:hint="eastAsia"/>
          <w:sz w:val="24"/>
          <w:szCs w:val="24"/>
          <w:lang w:val="en-US" w:eastAsia="zh-CN"/>
        </w:rPr>
        <w:t>学校第35届田径运动会定于5月18日（周三）下午至5月20日（周五）进行，运动会期间全校研究生上课安排如下：5月17日（周二）下午补5月18日（周三）下午的课，5月18日至20日(周三至周五)晚上的课照常进行，遇雨顺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5月15日寝室熄灯检查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违规情况通报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班级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　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寝室号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　　　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寝室成员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商务1501 46#1001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徐环宸、陶倩、池雯悦、林田田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商务1501 46#1005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丁娟、黎寿方、陈霖馨、缪文怡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团学：</w:t>
      </w:r>
    </w:p>
    <w:p>
      <w:pPr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1.关于暑期社会实践动员大会</w:t>
      </w:r>
    </w:p>
    <w:p>
      <w:pPr>
        <w:spacing w:line="300" w:lineRule="auto"/>
        <w:ind w:right="-420" w:rightChars="-200" w:firstLine="437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2015-2016学年第二学期暑期社会实践动员大会将于</w:t>
      </w:r>
      <w:r>
        <w:rPr>
          <w:rFonts w:hint="eastAsia" w:ascii="宋体" w:hAnsi="宋体" w:eastAsia="宋体"/>
          <w:color w:val="FF0000"/>
          <w:szCs w:val="21"/>
        </w:rPr>
        <w:t>5月17日（周二）16:30在信息楼429举办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szCs w:val="21"/>
        </w:rPr>
        <w:t>届时请</w:t>
      </w:r>
      <w:r>
        <w:rPr>
          <w:rFonts w:hint="eastAsia" w:ascii="宋体" w:hAnsi="宋体" w:eastAsia="宋体"/>
          <w:color w:val="FF0000"/>
          <w:szCs w:val="21"/>
        </w:rPr>
        <w:t>各个社团组织的负责人、大一大二各班的班长、团支书及组织委员</w:t>
      </w:r>
      <w:r>
        <w:rPr>
          <w:rFonts w:hint="eastAsia" w:ascii="宋体" w:hAnsi="宋体" w:eastAsia="宋体"/>
          <w:szCs w:val="21"/>
        </w:rPr>
        <w:t>务必准时参加，并请</w:t>
      </w:r>
      <w:r>
        <w:rPr>
          <w:rFonts w:hint="eastAsia" w:ascii="宋体" w:hAnsi="宋体" w:eastAsia="宋体"/>
          <w:color w:val="FF0000"/>
          <w:szCs w:val="21"/>
        </w:rPr>
        <w:t>提前10分钟</w:t>
      </w:r>
      <w:r>
        <w:rPr>
          <w:rFonts w:hint="eastAsia" w:ascii="宋体" w:hAnsi="宋体" w:eastAsia="宋体"/>
          <w:szCs w:val="21"/>
        </w:rPr>
        <w:t>到场签到。另外大一大二的其他同学或大三同学如若有兴趣，可以参加本次动员大会。</w:t>
      </w:r>
    </w:p>
    <w:p>
      <w:pPr>
        <w:ind w:firstLine="435"/>
        <w:jc w:val="left"/>
        <w:rPr>
          <w:rFonts w:ascii="宋体" w:hAnsi="宋体" w:eastAsia="宋体"/>
          <w:szCs w:val="21"/>
        </w:rPr>
      </w:pPr>
    </w:p>
    <w:p>
      <w:pPr>
        <w:spacing w:line="300" w:lineRule="auto"/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2.关于电脑文化节闭幕式暨信息优秀学子颁奖典礼</w:t>
      </w:r>
    </w:p>
    <w:p>
      <w:pPr>
        <w:spacing w:line="300" w:lineRule="auto"/>
        <w:ind w:right="-420" w:rightChars="-200"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信息学院第二十一届电脑文化节闭幕式暨信息优秀学子颁奖典礼，将于</w:t>
      </w:r>
      <w:r>
        <w:rPr>
          <w:rFonts w:hint="eastAsia" w:ascii="宋体" w:hAnsi="宋体" w:eastAsia="宋体"/>
          <w:color w:val="FF0000"/>
          <w:szCs w:val="21"/>
        </w:rPr>
        <w:t>5月24日（下周二）13:40，在学生活动中心剧院</w:t>
      </w:r>
      <w:r>
        <w:rPr>
          <w:rFonts w:hint="eastAsia" w:ascii="宋体" w:hAnsi="宋体" w:eastAsia="宋体"/>
          <w:szCs w:val="21"/>
        </w:rPr>
        <w:t>举行，届时请</w:t>
      </w:r>
      <w:r>
        <w:rPr>
          <w:rFonts w:hint="eastAsia" w:ascii="宋体" w:hAnsi="宋体" w:eastAsia="宋体"/>
          <w:color w:val="FF0000"/>
          <w:szCs w:val="21"/>
        </w:rPr>
        <w:t>大一大二以及商务15A的相关同学准时</w:t>
      </w:r>
      <w:r>
        <w:rPr>
          <w:rFonts w:hint="eastAsia" w:ascii="宋体" w:hAnsi="宋体" w:eastAsia="宋体"/>
          <w:szCs w:val="21"/>
        </w:rPr>
        <w:t>到场参加，由班长维持秩序，现场考勤。</w:t>
      </w:r>
    </w:p>
    <w:p>
      <w:pPr>
        <w:spacing w:line="300" w:lineRule="auto"/>
        <w:ind w:right="-420" w:rightChars="-200"/>
        <w:rPr>
          <w:rFonts w:hint="eastAsia" w:ascii="宋体" w:hAnsi="宋体" w:eastAsia="宋体"/>
          <w:szCs w:val="21"/>
        </w:rPr>
      </w:pPr>
    </w:p>
    <w:p>
      <w:pPr>
        <w:spacing w:line="300" w:lineRule="auto"/>
        <w:jc w:val="lef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3.运动会拉拉队相关工作</w:t>
      </w:r>
    </w:p>
    <w:p>
      <w:pPr>
        <w:spacing w:line="300" w:lineRule="auto"/>
        <w:ind w:right="-420" w:rightChars="-200"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5.18-5.20为校运会，需要各个班级前来做啦啦队，时间安排表见</w:t>
      </w:r>
      <w:r>
        <w:rPr>
          <w:rFonts w:hint="eastAsia" w:ascii="宋体" w:hAnsi="宋体" w:eastAsia="宋体"/>
          <w:color w:val="FF0000"/>
          <w:szCs w:val="21"/>
        </w:rPr>
        <w:t>附表（团附件1）</w:t>
      </w:r>
      <w:r>
        <w:rPr>
          <w:rFonts w:hint="eastAsia" w:ascii="宋体" w:hAnsi="宋体" w:eastAsia="宋体"/>
          <w:szCs w:val="21"/>
        </w:rPr>
        <w:t>，运动会当天由班联进行点名，点名为开始和结束各一次，请各班级班长组织好自己班级的同学，在要求的时间段在场边进行加油，具体地点之后再短信各班级班长。各班时间安排请查看附件。</w:t>
      </w:r>
    </w:p>
    <w:p>
      <w:pPr>
        <w:spacing w:line="300" w:lineRule="auto"/>
        <w:ind w:right="-420" w:rightChars="-200" w:firstLine="422" w:firstLineChars="200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注：各班需在上午比赛开始前（即8：00）到达比赛现场，下午比赛开始前（即13：00）到达比赛现场，离开时间以现场主席台广播为准。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3382546">
    <w:nsid w:val="57397212"/>
    <w:multiLevelType w:val="singleLevel"/>
    <w:tmpl w:val="57397212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33825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1098C"/>
    <w:rsid w:val="0F9C20D4"/>
    <w:rsid w:val="183C03D2"/>
    <w:rsid w:val="25EA34B5"/>
    <w:rsid w:val="2E8D37F0"/>
    <w:rsid w:val="37A33A80"/>
    <w:rsid w:val="4A723B55"/>
    <w:rsid w:val="4D4C2F46"/>
    <w:rsid w:val="4F2C5A68"/>
    <w:rsid w:val="51516B78"/>
    <w:rsid w:val="57AB39E4"/>
    <w:rsid w:val="626B5C6D"/>
    <w:rsid w:val="66C50288"/>
    <w:rsid w:val="6FBD0A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zhaozhekun</dc:creator>
  <cp:lastModifiedBy>liqiong</cp:lastModifiedBy>
  <dcterms:modified xsi:type="dcterms:W3CDTF">2016-05-16T08:57:32Z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