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第十五周通知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  <w:lang w:val="en-US" w:eastAsia="zh-CN"/>
        </w:rPr>
        <w:t>上周</w:t>
      </w:r>
      <w:r>
        <w:rPr>
          <w:rFonts w:hint="eastAsia"/>
          <w:b/>
          <w:bCs/>
          <w:sz w:val="24"/>
          <w:szCs w:val="24"/>
          <w:lang w:val="en-US" w:eastAsia="zh-CN"/>
        </w:rPr>
        <w:t>新生社保卡</w:t>
      </w:r>
      <w:r>
        <w:rPr>
          <w:rFonts w:hint="eastAsia"/>
          <w:sz w:val="24"/>
          <w:szCs w:val="24"/>
          <w:lang w:val="en-US" w:eastAsia="zh-CN"/>
        </w:rPr>
        <w:t>没有领取的同学，本周二下午1：30请前去学生活动中心领取。领取具体地点和上周通知的一样，请咨询本班领过的同学。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入党积极分子考试：</w:t>
      </w:r>
      <w:r>
        <w:rPr>
          <w:rFonts w:hint="eastAsia" w:ascii="宋体" w:hAnsi="宋体" w:cs="宋体"/>
          <w:kern w:val="0"/>
          <w:sz w:val="24"/>
        </w:rPr>
        <w:t>本学期入党积极分子考试时间为本周</w:t>
      </w:r>
      <w:r>
        <w:rPr>
          <w:rFonts w:hint="eastAsia" w:ascii="宋体" w:hAnsi="宋体" w:cs="宋体"/>
          <w:kern w:val="0"/>
          <w:sz w:val="24"/>
          <w:lang w:eastAsia="zh-CN"/>
        </w:rPr>
        <w:t>四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日），地点是现教中心机房，学员可先登录网上党校学习平台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"http://zgsdx.jydxs.com/"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t>http://zgsdx.jydxs.com/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（账号和密码均为学号）进行自测，</w:t>
      </w:r>
      <w:r>
        <w:rPr>
          <w:rFonts w:hint="eastAsia" w:ascii="宋体" w:hAnsi="宋体" w:cs="宋体"/>
          <w:kern w:val="0"/>
          <w:sz w:val="24"/>
          <w:lang w:eastAsia="zh-CN"/>
        </w:rPr>
        <w:t>请大家及时</w:t>
      </w:r>
      <w:r>
        <w:rPr>
          <w:rFonts w:hint="eastAsia" w:ascii="宋体" w:hAnsi="宋体" w:cs="宋体"/>
          <w:kern w:val="0"/>
          <w:sz w:val="24"/>
        </w:rPr>
        <w:t>登陆平台自行选择考场和考试时间段。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温馨提醒：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1） </w:t>
      </w:r>
      <w:r>
        <w:rPr>
          <w:rFonts w:ascii="宋体" w:hAnsi="宋体" w:cs="宋体"/>
          <w:kern w:val="0"/>
          <w:sz w:val="21"/>
          <w:szCs w:val="21"/>
        </w:rPr>
        <w:t>选择考场时</w:t>
      </w:r>
      <w:r>
        <w:rPr>
          <w:rFonts w:hint="eastAsia" w:ascii="宋体" w:hAnsi="宋体" w:cs="宋体"/>
          <w:kern w:val="0"/>
          <w:sz w:val="21"/>
          <w:szCs w:val="21"/>
        </w:rPr>
        <w:t>，</w:t>
      </w:r>
      <w:r>
        <w:rPr>
          <w:rFonts w:ascii="宋体" w:hAnsi="宋体" w:cs="宋体"/>
          <w:kern w:val="0"/>
          <w:sz w:val="21"/>
          <w:szCs w:val="21"/>
        </w:rPr>
        <w:t>尽量</w:t>
      </w:r>
      <w:r>
        <w:rPr>
          <w:rFonts w:hint="eastAsia" w:ascii="宋体" w:hAnsi="宋体" w:cs="宋体"/>
          <w:kern w:val="0"/>
          <w:sz w:val="21"/>
          <w:szCs w:val="21"/>
        </w:rPr>
        <w:t>在</w:t>
      </w:r>
      <w:r>
        <w:rPr>
          <w:rFonts w:ascii="宋体" w:hAnsi="宋体" w:cs="宋体"/>
          <w:kern w:val="0"/>
          <w:sz w:val="21"/>
          <w:szCs w:val="21"/>
        </w:rPr>
        <w:t>同一个时间段中一个考场先选满的情况下再选其他考场</w:t>
      </w:r>
      <w:r>
        <w:rPr>
          <w:rFonts w:hint="eastAsia" w:ascii="宋体" w:hAnsi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2）正式考试开始之前，每个学员有3次自测机会，希望大家能够用足自测机会。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3）只有上交了党校学习心得，并且审核通过的学员才可以参加自测和考试，还没有上交心得体会的同学务必于周二中午12点之前上传至党校学习平台。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网上党校考试申请的具体操作步骤详见附件1。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考试时间见附件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补考提醒：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9" w:leftChars="171" w:right="0" w:rightChars="0" w:firstLine="480" w:firstLineChars="200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各班党小组长，请通知各班党校还没有结业的同学（即：之前参加过党校培训，但网上党校考试没有及格的同学），填写一下附件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中的相关信息，然后以班级为单位将汇总表于周二下午5点之前发</w:t>
      </w:r>
      <w:r>
        <w:rPr>
          <w:rFonts w:hint="eastAsia" w:ascii="宋体" w:hAnsi="宋体" w:cs="宋体"/>
          <w:kern w:val="0"/>
          <w:sz w:val="24"/>
          <w:lang w:eastAsia="zh-CN"/>
        </w:rPr>
        <w:t>到</w:t>
      </w:r>
      <w:r>
        <w:rPr>
          <w:rFonts w:hint="eastAsia" w:ascii="宋体" w:hAnsi="宋体" w:cs="宋体"/>
          <w:kern w:val="0"/>
          <w:sz w:val="24"/>
          <w:lang w:val="en-US" w:eastAsia="zh-CN"/>
        </w:rPr>
        <w:t>zmy554963@163.com</w:t>
      </w:r>
      <w:r>
        <w:rPr>
          <w:rFonts w:hint="eastAsia" w:ascii="宋体" w:hAnsi="宋体" w:cs="宋体"/>
          <w:kern w:val="0"/>
          <w:sz w:val="24"/>
        </w:rPr>
        <w:t xml:space="preserve">，没有按时发送的班级，要等下次补考，所以请各位务必重视起来！！！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大二、大三、研一、研二班级还没有领取诚信考试承诺书的班级请赶紧前来信息楼339办公室领取。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本周二下午1：15，学校在综合楼一楼报告厅举行演讲比赛</w:t>
      </w:r>
      <w:r>
        <w:rPr>
          <w:rFonts w:hint="eastAsia"/>
          <w:sz w:val="24"/>
          <w:szCs w:val="24"/>
          <w:lang w:val="en-US" w:eastAsia="zh-CN"/>
        </w:rPr>
        <w:t>，主题是关于“平安校园”的，我院杨林同学参加。请大一</w:t>
      </w:r>
      <w:r>
        <w:rPr>
          <w:rFonts w:hint="eastAsia"/>
          <w:sz w:val="24"/>
          <w:szCs w:val="24"/>
          <w:u w:val="single"/>
          <w:lang w:val="en-US" w:eastAsia="zh-CN"/>
        </w:rPr>
        <w:t>商务1605班全体同学参加</w:t>
      </w:r>
      <w:r>
        <w:rPr>
          <w:rFonts w:hint="eastAsia"/>
          <w:sz w:val="24"/>
          <w:szCs w:val="24"/>
          <w:lang w:val="en-US" w:eastAsia="zh-CN"/>
        </w:rPr>
        <w:t>，为我院选手加油！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临近期末，目前已经可以开始买寒假回家车票。</w:t>
      </w:r>
      <w:r>
        <w:rPr>
          <w:rFonts w:hint="eastAsia"/>
          <w:b/>
          <w:bCs/>
          <w:sz w:val="24"/>
          <w:szCs w:val="24"/>
          <w:lang w:val="en-US" w:eastAsia="zh-CN"/>
        </w:rPr>
        <w:t>请学院全体班级（包括大四和研究生）统计各班寒假回家和留校名单</w:t>
      </w:r>
      <w:r>
        <w:rPr>
          <w:rFonts w:hint="eastAsia"/>
          <w:sz w:val="24"/>
          <w:szCs w:val="24"/>
          <w:lang w:val="en-US" w:eastAsia="zh-CN"/>
        </w:rPr>
        <w:t>，以班级为单位，最晚于12月22日交回学院辅导员处，以便学院汇总上交学校。情况说明：按学校通知，所有本科生楼2017年1月23日之后开始封楼，直至2月10日。只有钱江湾41#、45#、46#是1月24日至2月3日封楼，但只有研究生可以入住。1月24日至2月10日之间依然要住校的，只能住钱江湾45#留书苑。鉴于安全问题，学院建议每位同学回家过年不要留校，如确实经费紧张，可至辅导员处申请临时补助。另：大四因实习等原因，一般不同意学生留宿（单位开证明也不行），请同学自行想办法，跟用人单位商量。近年来，一般用人单位，年二十七左右也放假了，并且会放半个月，之后再开工。统计表见附件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b/>
          <w:bCs/>
          <w:sz w:val="24"/>
          <w:szCs w:val="24"/>
          <w:lang w:val="en-US" w:eastAsia="zh-CN"/>
        </w:rPr>
        <w:t>通报批评：</w:t>
      </w:r>
      <w:r>
        <w:rPr>
          <w:rFonts w:hint="eastAsia"/>
          <w:sz w:val="24"/>
          <w:szCs w:val="24"/>
          <w:lang w:val="en-US" w:eastAsia="zh-CN"/>
        </w:rPr>
        <w:t>我院新生寝室29#103、29#104、29#116、29#122、29#124，本学期寝室卫生情况较差，现给予通报批评，下学期素质评价（即用于评定奖学金的综合测评）给予寝室每位成员扣分处理。文件见附件4。请全体同学引以为戒。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spacing w:line="30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团学：</w:t>
      </w:r>
    </w:p>
    <w:p>
      <w:pPr>
        <w:widowControl/>
        <w:spacing w:line="300" w:lineRule="auto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1.</w:t>
      </w:r>
      <w:r>
        <w:rPr>
          <w:rFonts w:ascii="宋体" w:hAnsi="宋体" w:cs="宋体"/>
          <w:b/>
          <w:kern w:val="0"/>
          <w:szCs w:val="21"/>
        </w:rPr>
        <w:t>关于团学组织2016年度材料汇总通知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2017年度五四评比开启准备工作，请各组织/社团将汇总表（2016年度汇总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填写团附件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1</w:t>
      </w:r>
      <w:r>
        <w:rPr>
          <w:rFonts w:ascii="宋体" w:hAnsi="宋体" w:cs="宋体"/>
          <w:color w:val="FF0000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、学生组织获奖情况登记（获奖证书扫描件或者照片，如未领取证书请标注）、学生活动典型照片（每个活动附2张照片，并以时间+地点+事情命名）于</w:t>
      </w:r>
      <w:r>
        <w:rPr>
          <w:rFonts w:ascii="宋体" w:hAnsi="宋体" w:cs="宋体"/>
          <w:color w:val="FF0000"/>
          <w:kern w:val="0"/>
          <w:szCs w:val="21"/>
        </w:rPr>
        <w:t>2017年1月3日22:00前</w:t>
      </w:r>
      <w:r>
        <w:rPr>
          <w:rFonts w:ascii="宋体" w:hAnsi="宋体" w:cs="宋体"/>
          <w:kern w:val="0"/>
          <w:szCs w:val="21"/>
        </w:rPr>
        <w:t>以压缩包“2017年某某组织/协会五四评比准备材料”的形式发送至团委邮箱：</w:t>
      </w:r>
      <w:r>
        <w:fldChar w:fldCharType="begin"/>
      </w:r>
      <w:r>
        <w:instrText xml:space="preserve"> HYPERLINK "mailto:xxxytuanwei@126.com" </w:instrText>
      </w:r>
      <w:r>
        <w:fldChar w:fldCharType="separate"/>
      </w:r>
      <w:r>
        <w:rPr>
          <w:rStyle w:val="3"/>
          <w:rFonts w:ascii="宋体" w:hAnsi="宋体" w:cs="宋体"/>
          <w:kern w:val="0"/>
          <w:szCs w:val="21"/>
        </w:rPr>
        <w:t>xxxytuanwei@126.com</w:t>
      </w:r>
      <w:r>
        <w:rPr>
          <w:rStyle w:val="3"/>
          <w:rFonts w:ascii="宋体" w:hAnsi="宋体" w:cs="宋体"/>
          <w:kern w:val="0"/>
          <w:szCs w:val="21"/>
        </w:rPr>
        <w:fldChar w:fldCharType="end"/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如有疑问请联系：</w:t>
      </w:r>
      <w:r>
        <w:rPr>
          <w:rFonts w:ascii="宋体" w:hAnsi="宋体" w:cs="宋体"/>
          <w:color w:val="FF0000"/>
          <w:kern w:val="0"/>
          <w:szCs w:val="21"/>
        </w:rPr>
        <w:t>18968167161（许同学）</w:t>
      </w:r>
    </w:p>
    <w:p>
      <w:pPr>
        <w:widowControl/>
        <w:spacing w:line="300" w:lineRule="auto"/>
        <w:ind w:firstLine="420" w:firstLineChars="200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/>
          <w:color w:val="FF0000"/>
          <w:kern w:val="0"/>
          <w:szCs w:val="21"/>
        </w:rPr>
        <w:t>注：必须包括2016年科技文化艺术节节目单上的活动</w:t>
      </w:r>
    </w:p>
    <w:p>
      <w:pPr>
        <w:spacing w:line="300" w:lineRule="auto"/>
        <w:ind w:firstLine="422" w:firstLineChars="200"/>
        <w:jc w:val="left"/>
        <w:rPr>
          <w:rFonts w:asciiTheme="minorEastAsia" w:hAnsiTheme="minorEastAsia"/>
          <w:b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2.</w:t>
      </w:r>
      <w:r>
        <w:rPr>
          <w:rFonts w:asciiTheme="minorEastAsia" w:hAnsiTheme="minorEastAsia"/>
          <w:b/>
          <w:szCs w:val="21"/>
        </w:rPr>
        <w:t>关于2016信息学院学生会文艺部部长助理报名的通知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过一个学期的活动观察，相信大家已经对我院文艺部有所了解。我院文艺部于本学期负责组织了“军歌嘹亮”大赛、“一二·九”文艺汇演比赛的节目排练，并成功举办了2016信息学院新生班级风采大赛、2016“狂人记”新生风采大赛信息学院选拔赛以及2016信息学院“独E无二”迎新晚会，丰富了同学们的课余生活。为了更好地筹划准备2017年的学院文艺活动并维持2017年文艺部部长换届秩序，现开启文艺部部长助理的相关报名工作。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报名对象：</w:t>
      </w:r>
      <w:r>
        <w:rPr>
          <w:rFonts w:hint="eastAsia" w:asciiTheme="minorEastAsia" w:hAnsiTheme="minorEastAsia"/>
          <w:color w:val="FF0000"/>
          <w:szCs w:val="21"/>
        </w:rPr>
        <w:t>全体大一学生</w:t>
      </w:r>
      <w:r>
        <w:rPr>
          <w:rFonts w:hint="eastAsia" w:asciiTheme="minorEastAsia" w:hAnsiTheme="minorEastAsia"/>
          <w:szCs w:val="21"/>
        </w:rPr>
        <w:t>；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报名方式：填写周通知</w:t>
      </w:r>
      <w:r>
        <w:rPr>
          <w:rFonts w:hint="eastAsia" w:asciiTheme="minorEastAsia" w:hAnsiTheme="minorEastAsia"/>
          <w:color w:val="FF0000"/>
          <w:szCs w:val="21"/>
        </w:rPr>
        <w:t>团附件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中的2016信息学院文艺部部长助理</w:t>
      </w:r>
      <w:r>
        <w:rPr>
          <w:rFonts w:hint="eastAsia" w:asciiTheme="minorEastAsia" w:hAnsiTheme="minorEastAsia"/>
          <w:color w:val="FF0000"/>
          <w:szCs w:val="21"/>
        </w:rPr>
        <w:t>报名表</w:t>
      </w:r>
      <w:r>
        <w:rPr>
          <w:rFonts w:hint="eastAsia" w:asciiTheme="minorEastAsia" w:hAnsiTheme="minorEastAsia"/>
          <w:szCs w:val="21"/>
        </w:rPr>
        <w:t>并按要求发送至文艺部邮箱</w:t>
      </w:r>
      <w:r>
        <w:rPr>
          <w:rFonts w:hint="eastAsia" w:asciiTheme="minorEastAsia" w:hAnsiTheme="minorEastAsia"/>
          <w:color w:val="0070C0"/>
          <w:szCs w:val="21"/>
        </w:rPr>
        <w:t>xxxywyb@163.com</w:t>
      </w:r>
      <w:r>
        <w:rPr>
          <w:rFonts w:hint="eastAsia" w:asciiTheme="minorEastAsia" w:hAnsiTheme="minorEastAsia"/>
          <w:szCs w:val="21"/>
        </w:rPr>
        <w:t>即可，届时将由文艺部统一审核表格并以短信形式告知审核结果；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截止时间：</w:t>
      </w:r>
      <w:r>
        <w:rPr>
          <w:rFonts w:hint="eastAsia" w:asciiTheme="minorEastAsia" w:hAnsiTheme="minorEastAsia"/>
          <w:color w:val="FF0000"/>
          <w:szCs w:val="21"/>
        </w:rPr>
        <w:t>12月25日周日晚上8点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  <w:szCs w:val="21"/>
        </w:rPr>
      </w:pPr>
    </w:p>
    <w:p>
      <w:pPr>
        <w:pStyle w:val="5"/>
        <w:spacing w:line="300" w:lineRule="auto"/>
        <w:ind w:firstLine="0" w:firstLineChars="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3．“信管杯”男子班级篮球赛</w:t>
      </w:r>
    </w:p>
    <w:p>
      <w:pPr>
        <w:spacing w:after="60" w:line="30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 为了丰富同学们的课余生活，进一步推动体育活动开展，带动体育活动的风气，增强各系部和各班级凝聚力，加强新老生之间的交流，也给同学们展示自我的舞台，浙江工商大学信息学院和管电学院定于在2017年3月初开展学院“信管杯”篮球赛，旨在增强各班凝聚力，展示出新时代大学生的蓬勃朝气和竞技热情。请各班体委认真阅读相关通知（</w:t>
      </w:r>
      <w:r>
        <w:rPr>
          <w:rFonts w:hint="eastAsia" w:asciiTheme="minorEastAsia" w:hAnsiTheme="minorEastAsia"/>
          <w:bCs/>
          <w:color w:val="FF0000"/>
          <w:szCs w:val="21"/>
        </w:rPr>
        <w:t>详见团附件</w:t>
      </w:r>
      <w:r>
        <w:rPr>
          <w:rFonts w:hint="eastAsia" w:asciiTheme="minorEastAsia" w:hAnsiTheme="minorEastAsia"/>
          <w:bCs/>
          <w:color w:val="FF0000"/>
          <w:szCs w:val="21"/>
          <w:lang w:val="en-US" w:eastAsia="zh-CN"/>
        </w:rPr>
        <w:t>3</w:t>
      </w:r>
      <w:r>
        <w:rPr>
          <w:rFonts w:hint="eastAsia" w:asciiTheme="minorEastAsia" w:hAnsiTheme="minorEastAsia"/>
          <w:bCs/>
          <w:szCs w:val="21"/>
        </w:rPr>
        <w:t>），完成报名工作。</w:t>
      </w:r>
    </w:p>
    <w:p>
      <w:pPr>
        <w:spacing w:after="60" w:line="30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1.报名方式：班级自行进行选拔后填写报名表，报名表（</w:t>
      </w:r>
      <w:r>
        <w:rPr>
          <w:rFonts w:hint="eastAsia" w:asciiTheme="minorEastAsia" w:hAnsiTheme="minorEastAsia"/>
          <w:bCs/>
          <w:color w:val="FF0000"/>
          <w:szCs w:val="21"/>
        </w:rPr>
        <w:t>团附件</w:t>
      </w:r>
      <w:r>
        <w:rPr>
          <w:rFonts w:hint="eastAsia" w:asciiTheme="minorEastAsia" w:hAnsiTheme="minorEastAsia"/>
          <w:bCs/>
          <w:color w:val="FF0000"/>
          <w:szCs w:val="21"/>
          <w:lang w:val="en-US" w:eastAsia="zh-CN"/>
        </w:rPr>
        <w:t>4</w:t>
      </w:r>
      <w:r>
        <w:rPr>
          <w:rFonts w:hint="eastAsia" w:asciiTheme="minorEastAsia" w:hAnsiTheme="minorEastAsia"/>
          <w:bCs/>
          <w:szCs w:val="21"/>
        </w:rPr>
        <w:t>）统一在附件中下载，填写后再发送到邮箱</w:t>
      </w:r>
      <w:r>
        <w:rPr>
          <w:rFonts w:asciiTheme="minorEastAsia" w:hAnsiTheme="minorEastAsia"/>
          <w:bCs/>
          <w:color w:val="0070C0"/>
          <w:szCs w:val="21"/>
        </w:rPr>
        <w:t>961136030@qq.com</w:t>
      </w:r>
      <w:r>
        <w:rPr>
          <w:rFonts w:hint="eastAsia" w:asciiTheme="minorEastAsia" w:hAnsiTheme="minorEastAsia"/>
          <w:bCs/>
          <w:color w:val="0070C0"/>
          <w:szCs w:val="21"/>
        </w:rPr>
        <w:t xml:space="preserve"> </w:t>
      </w:r>
    </w:p>
    <w:p>
      <w:pPr>
        <w:spacing w:after="60" w:line="30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2.可以和自己学院班级合班，最多两个班级，并且合班需要经过主办方同意，请联系下面两位同学。</w:t>
      </w:r>
    </w:p>
    <w:p>
      <w:pPr>
        <w:spacing w:after="60" w:line="300" w:lineRule="auto"/>
        <w:ind w:firstLine="420" w:firstLineChars="200"/>
        <w:rPr>
          <w:rFonts w:asciiTheme="minorEastAsia" w:hAnsiTheme="minorEastAsia"/>
          <w:bCs/>
          <w:color w:val="FF0000"/>
          <w:szCs w:val="21"/>
        </w:rPr>
      </w:pPr>
      <w:r>
        <w:rPr>
          <w:rFonts w:hint="eastAsia" w:asciiTheme="minorEastAsia" w:hAnsiTheme="minorEastAsia"/>
          <w:bCs/>
          <w:szCs w:val="21"/>
        </w:rPr>
        <w:t>3.报名时间：</w:t>
      </w:r>
      <w:r>
        <w:rPr>
          <w:rFonts w:hint="eastAsia" w:asciiTheme="minorEastAsia" w:hAnsiTheme="minorEastAsia"/>
          <w:bCs/>
          <w:color w:val="FF0000"/>
          <w:szCs w:val="21"/>
        </w:rPr>
        <w:t>12月19日—1月1日（21：00截止报名，逾期不候）</w:t>
      </w:r>
    </w:p>
    <w:p>
      <w:pPr>
        <w:spacing w:after="60" w:line="30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4.奖励：丰厚的奖金+奖品+奖杯+综测</w:t>
      </w:r>
    </w:p>
    <w:p>
      <w:pPr>
        <w:spacing w:after="60" w:line="300" w:lineRule="auto"/>
        <w:ind w:firstLine="420" w:firstLineChars="200"/>
        <w:rPr>
          <w:rFonts w:asciiTheme="minorEastAsia" w:hAnsiTheme="minorEastAsia"/>
          <w:bCs/>
          <w:color w:val="FF0000"/>
          <w:szCs w:val="21"/>
        </w:rPr>
      </w:pPr>
      <w:r>
        <w:rPr>
          <w:rFonts w:hint="eastAsia" w:asciiTheme="minorEastAsia" w:hAnsiTheme="minorEastAsia"/>
          <w:bCs/>
          <w:szCs w:val="21"/>
        </w:rPr>
        <w:t>如有疑问，请联系：</w:t>
      </w:r>
      <w:r>
        <w:rPr>
          <w:rFonts w:hint="eastAsia" w:asciiTheme="minorEastAsia" w:hAnsiTheme="minorEastAsia"/>
          <w:bCs/>
          <w:color w:val="FF0000"/>
          <w:szCs w:val="21"/>
        </w:rPr>
        <w:t>15967183701（包同学）、8989489376（毛同学）</w:t>
      </w:r>
    </w:p>
    <w:p>
      <w:pPr>
        <w:spacing w:after="60" w:line="300" w:lineRule="auto"/>
        <w:ind w:firstLine="420" w:firstLineChars="200"/>
        <w:rPr>
          <w:rFonts w:asciiTheme="minorEastAsia" w:hAnsiTheme="minorEastAsia"/>
          <w:bCs/>
          <w:color w:val="FF0000"/>
          <w:szCs w:val="21"/>
        </w:rPr>
      </w:pPr>
      <w:r>
        <w:rPr>
          <w:rFonts w:hint="eastAsia" w:asciiTheme="minorEastAsia" w:hAnsiTheme="minorEastAsia"/>
          <w:bCs/>
          <w:color w:val="FF0000"/>
          <w:szCs w:val="21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4338"/>
    <w:multiLevelType w:val="singleLevel"/>
    <w:tmpl w:val="585743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254C"/>
    <w:rsid w:val="016A204C"/>
    <w:rsid w:val="0E1E6843"/>
    <w:rsid w:val="0EF16DDE"/>
    <w:rsid w:val="1476568E"/>
    <w:rsid w:val="22E74743"/>
    <w:rsid w:val="27F6320C"/>
    <w:rsid w:val="2A981A56"/>
    <w:rsid w:val="2E6442B3"/>
    <w:rsid w:val="4FE66D87"/>
    <w:rsid w:val="57BB254C"/>
    <w:rsid w:val="5BB51364"/>
    <w:rsid w:val="5C117F85"/>
    <w:rsid w:val="63D87B94"/>
    <w:rsid w:val="64AC63A0"/>
    <w:rsid w:val="65F73962"/>
    <w:rsid w:val="66B155B0"/>
    <w:rsid w:val="7C811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2016-12-15T02:17:00Z</dcterms:created>
  <dc:creator>liqiong</dc:creator>
  <cp:lastModifiedBy>liqiong</cp:lastModifiedBy>
  <dcterms:modified xsi:type="dcterms:W3CDTF">2016-12-19T08:32:54Z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